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齐鲁工业大学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eastAsia="zh-CN"/>
        </w:rPr>
        <w:t>（山东省科学院）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“十佳班长”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推荐表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836"/>
        <w:gridCol w:w="139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24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24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533" w:leftChars="254" w:right="1119" w:rightChars="533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0"/>
              </w:rPr>
              <w:t>所获荣</w:t>
            </w:r>
            <w:r>
              <w:rPr>
                <w:rFonts w:hint="eastAsia" w:ascii="仿宋" w:hAnsi="仿宋" w:eastAsia="仿宋" w:cs="宋体"/>
                <w:spacing w:val="1"/>
                <w:kern w:val="0"/>
                <w:sz w:val="28"/>
                <w:szCs w:val="28"/>
                <w:fitText w:val="1680" w:id="0"/>
              </w:rPr>
              <w:t>誉</w:t>
            </w:r>
          </w:p>
        </w:tc>
        <w:tc>
          <w:tcPr>
            <w:tcW w:w="68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43" w:leftChars="354" w:right="1119" w:rightChars="533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15"/>
                <w:kern w:val="0"/>
                <w:sz w:val="28"/>
                <w:szCs w:val="28"/>
                <w:fitText w:val="1680" w:id="1"/>
              </w:rPr>
              <w:t xml:space="preserve">主 要 事 </w:t>
            </w:r>
            <w:r>
              <w:rPr>
                <w:rFonts w:hint="eastAsia" w:ascii="仿宋" w:hAnsi="仿宋" w:eastAsia="仿宋" w:cs="宋体"/>
                <w:spacing w:val="-22"/>
                <w:kern w:val="0"/>
                <w:sz w:val="28"/>
                <w:szCs w:val="28"/>
                <w:fitText w:val="1680" w:id="1"/>
              </w:rPr>
              <w:t>迹</w:t>
            </w:r>
          </w:p>
        </w:tc>
        <w:tc>
          <w:tcPr>
            <w:tcW w:w="68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both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11" w:leftChars="53" w:right="1119" w:rightChars="533" w:firstLine="466" w:firstLineChars="1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2"/>
              </w:rPr>
              <w:t>院</w:t>
            </w: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2"/>
                <w:lang w:eastAsia="zh-CN"/>
              </w:rPr>
              <w:t>（部）</w:t>
            </w: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2"/>
              </w:rPr>
              <w:t>意</w:t>
            </w:r>
            <w:r>
              <w:rPr>
                <w:rFonts w:hint="eastAsia" w:ascii="仿宋" w:hAnsi="仿宋" w:eastAsia="仿宋" w:cs="宋体"/>
                <w:spacing w:val="1"/>
                <w:kern w:val="0"/>
                <w:sz w:val="28"/>
                <w:szCs w:val="28"/>
                <w:fitText w:val="1680" w:id="2"/>
              </w:rPr>
              <w:t>见</w:t>
            </w:r>
          </w:p>
        </w:tc>
        <w:tc>
          <w:tcPr>
            <w:tcW w:w="68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both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both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分管领导签字：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 月 日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11" w:leftChars="53" w:right="1119" w:rightChars="533" w:firstLine="466" w:firstLineChars="100"/>
              <w:textAlignment w:val="auto"/>
              <w:rPr>
                <w:rFonts w:ascii="仿宋" w:hAnsi="仿宋" w:eastAsia="仿宋" w:cs="宋体"/>
                <w:spacing w:val="9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3"/>
              </w:rPr>
              <w:t>学校意</w:t>
            </w:r>
            <w:r>
              <w:rPr>
                <w:rFonts w:hint="eastAsia" w:ascii="仿宋" w:hAnsi="仿宋" w:eastAsia="仿宋" w:cs="宋体"/>
                <w:spacing w:val="1"/>
                <w:kern w:val="0"/>
                <w:sz w:val="28"/>
                <w:szCs w:val="28"/>
                <w:fitText w:val="1680" w:id="3"/>
              </w:rPr>
              <w:t>见</w:t>
            </w:r>
          </w:p>
        </w:tc>
        <w:tc>
          <w:tcPr>
            <w:tcW w:w="68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both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both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盖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1120"/>
              <w:jc w:val="right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</w:rPr>
        <w:t>齐鲁工业大学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  <w:lang w:eastAsia="zh-CN"/>
        </w:rPr>
        <w:t>（山东省科学院）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</w:rPr>
        <w:t>“十佳标兵示范班”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28"/>
          <w:szCs w:val="28"/>
        </w:rPr>
        <w:t>推荐表</w:t>
      </w:r>
    </w:p>
    <w:tbl>
      <w:tblPr>
        <w:tblStyle w:val="4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836"/>
        <w:gridCol w:w="139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940"/>
              </w:tabs>
              <w:spacing w:line="360" w:lineRule="auto"/>
              <w:ind w:right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-124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466" w:firstLine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</w:rPr>
              <w:t>所获荣誉</w:t>
            </w:r>
          </w:p>
        </w:tc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both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743" w:leftChars="354" w:right="1119" w:rightChars="533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15"/>
                <w:kern w:val="0"/>
                <w:sz w:val="28"/>
                <w:szCs w:val="28"/>
                <w:fitText w:val="1680" w:id="4"/>
              </w:rPr>
              <w:t xml:space="preserve">主 要 事 </w:t>
            </w:r>
            <w:r>
              <w:rPr>
                <w:rFonts w:hint="eastAsia" w:ascii="仿宋" w:hAnsi="仿宋" w:eastAsia="仿宋" w:cs="宋体"/>
                <w:spacing w:val="-22"/>
                <w:kern w:val="0"/>
                <w:sz w:val="28"/>
                <w:szCs w:val="28"/>
                <w:fitText w:val="1680" w:id="4"/>
              </w:rPr>
              <w:t>迹</w:t>
            </w:r>
          </w:p>
        </w:tc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1" w:leftChars="53" w:right="1119" w:rightChars="533" w:firstLine="466" w:firstLine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5"/>
              </w:rPr>
              <w:t>院</w:t>
            </w: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5"/>
                <w:lang w:eastAsia="zh-CN"/>
              </w:rPr>
              <w:t>（部）</w:t>
            </w: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5"/>
              </w:rPr>
              <w:t>意</w:t>
            </w:r>
            <w:r>
              <w:rPr>
                <w:rFonts w:hint="eastAsia" w:ascii="仿宋" w:hAnsi="仿宋" w:eastAsia="仿宋" w:cs="宋体"/>
                <w:spacing w:val="1"/>
                <w:kern w:val="0"/>
                <w:sz w:val="28"/>
                <w:szCs w:val="28"/>
                <w:fitText w:val="1680" w:id="5"/>
              </w:rPr>
              <w:t>见</w:t>
            </w:r>
          </w:p>
        </w:tc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left="4480" w:right="1120" w:hanging="4480" w:hangingChars="140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360" w:lineRule="auto"/>
              <w:ind w:left="4480" w:right="1120" w:hanging="4480" w:hangingChars="140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60" w:lineRule="auto"/>
              <w:ind w:left="4480" w:right="1120" w:hanging="4480" w:hangingChars="14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分管领导签字：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章  </w:t>
            </w:r>
          </w:p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1" w:leftChars="53" w:right="1119" w:rightChars="533" w:firstLine="466" w:firstLineChars="100"/>
              <w:rPr>
                <w:rFonts w:ascii="仿宋" w:hAnsi="仿宋" w:eastAsia="仿宋" w:cs="宋体"/>
                <w:spacing w:val="9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93"/>
                <w:kern w:val="0"/>
                <w:sz w:val="28"/>
                <w:szCs w:val="28"/>
                <w:fitText w:val="1680" w:id="6"/>
              </w:rPr>
              <w:t>学校意</w:t>
            </w:r>
            <w:r>
              <w:rPr>
                <w:rFonts w:hint="eastAsia" w:ascii="仿宋" w:hAnsi="仿宋" w:eastAsia="仿宋" w:cs="宋体"/>
                <w:spacing w:val="1"/>
                <w:kern w:val="0"/>
                <w:sz w:val="28"/>
                <w:szCs w:val="28"/>
                <w:fitText w:val="1680" w:id="6"/>
              </w:rPr>
              <w:t>见</w:t>
            </w:r>
          </w:p>
        </w:tc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盖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章</w:t>
            </w:r>
          </w:p>
          <w:p>
            <w:pPr>
              <w:widowControl/>
              <w:spacing w:line="360" w:lineRule="auto"/>
              <w:ind w:right="1120"/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  月  日</w:t>
            </w:r>
          </w:p>
        </w:tc>
      </w:tr>
    </w:tbl>
    <w:p/>
    <w:tbl>
      <w:tblPr>
        <w:tblStyle w:val="4"/>
        <w:tblpPr w:leftFromText="180" w:rightFromText="180" w:vertAnchor="text" w:horzAnchor="page" w:tblpX="1163" w:tblpY="-11870"/>
        <w:tblOverlap w:val="never"/>
        <w:tblW w:w="96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601"/>
        <w:gridCol w:w="524"/>
        <w:gridCol w:w="831"/>
        <w:gridCol w:w="994"/>
        <w:gridCol w:w="2008"/>
        <w:gridCol w:w="2052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9699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（山东省科学院）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“十佳班长”情况汇总表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9699" w:type="dxa"/>
            <w:gridSpan w:val="8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学习情况</w:t>
            </w: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其他事迹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360" w:lineRule="auto"/>
        <w:ind w:right="112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620" w:tblpY="990"/>
        <w:tblOverlap w:val="never"/>
        <w:tblW w:w="10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041"/>
        <w:gridCol w:w="883"/>
        <w:gridCol w:w="885"/>
        <w:gridCol w:w="883"/>
        <w:gridCol w:w="885"/>
        <w:gridCol w:w="470"/>
        <w:gridCol w:w="470"/>
        <w:gridCol w:w="443"/>
        <w:gridCol w:w="479"/>
        <w:gridCol w:w="427"/>
        <w:gridCol w:w="434"/>
        <w:gridCol w:w="883"/>
        <w:gridCol w:w="90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6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（山东省科学院）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8"/>
                <w:sz w:val="28"/>
                <w:szCs w:val="28"/>
                <w:lang w:val="en-US" w:eastAsia="zh-CN" w:bidi="ar"/>
              </w:rPr>
              <w:t>“十佳标兵示范班”情况汇总表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665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班级荣誉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学习情况（近两学期）</w:t>
            </w:r>
          </w:p>
        </w:tc>
        <w:tc>
          <w:tcPr>
            <w:tcW w:w="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英语等级考试通过率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党员情况（人）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省级以上大赛获奖情况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特殊事迹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优良学风班（次）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优良标兵班（次）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红旗团支部（次）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十佳标兵示范班（次）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班级平均p累计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不及格率</w:t>
            </w:r>
          </w:p>
        </w:tc>
        <w:tc>
          <w:tcPr>
            <w:tcW w:w="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360" w:lineRule="auto"/>
        <w:ind w:right="112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60" w:lineRule="auto"/>
        <w:ind w:right="112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ytF&#10;EdMAAAAFAQAADwAAAAAAAAABACAAAAAiAAAAZHJzL2Rvd25yZXYueG1sUEsBAhQAFAAAAAgAh07i&#10;QPpBUg61AQAAVQMAAA4AAAAAAAAAAQAgAAAAIgEAAGRycy9lMm9Eb2MueG1sUEsFBgAAAAAGAAYA&#10;WQEAAEkFAAAAAA==&#10;">
              <v:path/>
              <v:fill on="f" focussize="0,0"/>
              <v:stroke on="f" weight="2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B0061"/>
    <w:rsid w:val="069B0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2018-12-28T07:36:00Z</dcterms:created>
  <dc:creator>Administrator</dc:creator>
  <cp:lastModifiedBy>Administrator</cp:lastModifiedBy>
  <dcterms:modified xsi:type="dcterms:W3CDTF">2018-12-28T07:36:51Z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